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13264C"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743329</wp:posOffset>
            </wp:positionH>
            <wp:positionV relativeFrom="paragraph">
              <wp:posOffset>6350</wp:posOffset>
            </wp:positionV>
            <wp:extent cx="1282889" cy="1282889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hetqiu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889" cy="1282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DD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6D2395" wp14:editId="0CFABAF0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1404620"/>
                <wp:effectExtent l="0" t="0" r="2857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13264C" w:rsidP="00622DD5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BEETHOVEN ‘PATHETIQUE’</w:t>
                            </w:r>
                          </w:p>
                          <w:p w:rsidR="00622DD5" w:rsidRPr="00EB5488" w:rsidRDefault="0013264C" w:rsidP="00622DD5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proofErr w:type="gramStart"/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>1</w:t>
                            </w:r>
                            <w:r w:rsidRPr="0013264C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MOVEMENT FROM PIANO SONATA NO.</w:t>
                            </w:r>
                            <w:proofErr w:type="gramEnd"/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8 IN C MINOR</w:t>
                            </w:r>
                            <w:r w:rsidR="00EB5488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">
                <v:textbox style="mso-fit-shape-to-text:t">
                  <w:txbxContent>
                    <w:p w:rsidR="00EB5488" w:rsidRDefault="0013264C" w:rsidP="00622DD5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>BEETHOVEN ‘PATHETIQUE’</w:t>
                      </w:r>
                    </w:p>
                    <w:p w:rsidR="00622DD5" w:rsidRPr="00EB5488" w:rsidRDefault="0013264C" w:rsidP="00622DD5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proofErr w:type="gramStart"/>
                      <w:r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>1</w:t>
                      </w:r>
                      <w:r w:rsidRPr="0013264C">
                        <w:rPr>
                          <w:rStyle w:val="TitleChar"/>
                          <w:rFonts w:ascii="Arial Rounded MT Bold" w:hAnsi="Arial Rounded MT Bold"/>
                          <w:sz w:val="32"/>
                          <w:vertAlign w:val="superscript"/>
                        </w:rPr>
                        <w:t>ST</w:t>
                      </w:r>
                      <w:r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MOVEMENT FROM PIANO SONATA NO.</w:t>
                      </w:r>
                      <w:proofErr w:type="gramEnd"/>
                      <w:r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8 IN C MINOR</w:t>
                      </w:r>
                      <w:r w:rsidR="00EB5488"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76709F" w:rsidP="0076709F"/>
    <w:p w:rsidR="0076709F" w:rsidRPr="0076709F" w:rsidRDefault="0076709F" w:rsidP="0076709F"/>
    <w:p w:rsidR="0076709F" w:rsidRPr="0076709F" w:rsidRDefault="0076709F" w:rsidP="0076709F"/>
    <w:p w:rsidR="0076709F" w:rsidRPr="0076709F" w:rsidRDefault="003A4D75" w:rsidP="0076709F">
      <w:r w:rsidRPr="00586B6C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7606CD9" wp14:editId="293C932E">
                <wp:simplePos x="0" y="0"/>
                <wp:positionH relativeFrom="column">
                  <wp:posOffset>2572385</wp:posOffset>
                </wp:positionH>
                <wp:positionV relativeFrom="paragraph">
                  <wp:posOffset>2112010</wp:posOffset>
                </wp:positionV>
                <wp:extent cx="1937385" cy="2292350"/>
                <wp:effectExtent l="0" t="0" r="24765" b="1270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7385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43130E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Tempo &amp; Dynamics</w:t>
                            </w:r>
                          </w:p>
                          <w:p w:rsidR="003A4D75" w:rsidRDefault="003A4D75" w:rsidP="003A4D75">
                            <w:proofErr w:type="gramStart"/>
                            <w:r>
                              <w:t xml:space="preserve">Wide use of </w:t>
                            </w:r>
                            <w:r>
                              <w:t>tempo and dynamics</w:t>
                            </w:r>
                            <w:r>
                              <w:t xml:space="preserve"> which are constantly changing</w:t>
                            </w:r>
                            <w:r>
                              <w:t>.</w:t>
                            </w:r>
                            <w:proofErr w:type="gramEnd"/>
                          </w:p>
                          <w:p w:rsidR="003A4D75" w:rsidRDefault="003A4D75" w:rsidP="003A4D75">
                            <w:proofErr w:type="gramStart"/>
                            <w:r>
                              <w:t>Used to enhance the mood.</w:t>
                            </w:r>
                            <w:proofErr w:type="gramEnd"/>
                          </w:p>
                          <w:p w:rsidR="003A4D75" w:rsidRDefault="003A4D75" w:rsidP="003A4D75">
                            <w:r>
                              <w:t xml:space="preserve">Many accelerando &amp; </w:t>
                            </w:r>
                            <w:proofErr w:type="spellStart"/>
                            <w:r>
                              <w:t>rallentandos</w:t>
                            </w:r>
                            <w:proofErr w:type="spellEnd"/>
                          </w:p>
                          <w:p w:rsidR="003A4D75" w:rsidRDefault="003A4D75" w:rsidP="003A4D75">
                            <w:r>
                              <w:t>Many crescendos and diminuendos</w:t>
                            </w:r>
                          </w:p>
                          <w:p w:rsidR="00793D31" w:rsidRDefault="00793D31"/>
                          <w:p w:rsidR="00685E73" w:rsidRDefault="00685E73"/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02.55pt;margin-top:166.3pt;width:152.55pt;height:180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">
                <v:textbox>
                  <w:txbxContent>
                    <w:p w:rsidR="00793D31" w:rsidRPr="00793D31" w:rsidRDefault="0043130E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Tempo &amp; Dynamics</w:t>
                      </w:r>
                    </w:p>
                    <w:p w:rsidR="003A4D75" w:rsidRDefault="003A4D75" w:rsidP="003A4D75">
                      <w:proofErr w:type="gramStart"/>
                      <w:r>
                        <w:t xml:space="preserve">Wide use of </w:t>
                      </w:r>
                      <w:r>
                        <w:t>tempo and dynamics</w:t>
                      </w:r>
                      <w:r>
                        <w:t xml:space="preserve"> which are constantly changing</w:t>
                      </w:r>
                      <w:r>
                        <w:t>.</w:t>
                      </w:r>
                      <w:proofErr w:type="gramEnd"/>
                    </w:p>
                    <w:p w:rsidR="003A4D75" w:rsidRDefault="003A4D75" w:rsidP="003A4D75">
                      <w:proofErr w:type="gramStart"/>
                      <w:r>
                        <w:t>Used to enhance the mood.</w:t>
                      </w:r>
                      <w:proofErr w:type="gramEnd"/>
                    </w:p>
                    <w:p w:rsidR="003A4D75" w:rsidRDefault="003A4D75" w:rsidP="003A4D75">
                      <w:r>
                        <w:t xml:space="preserve">Many accelerando &amp; </w:t>
                      </w:r>
                      <w:proofErr w:type="spellStart"/>
                      <w:r>
                        <w:t>rallentandos</w:t>
                      </w:r>
                      <w:proofErr w:type="spellEnd"/>
                    </w:p>
                    <w:p w:rsidR="003A4D75" w:rsidRDefault="003A4D75" w:rsidP="003A4D75">
                      <w:r>
                        <w:t>Many crescendos and diminuendos</w:t>
                      </w:r>
                    </w:p>
                    <w:p w:rsidR="00793D31" w:rsidRDefault="00793D31"/>
                    <w:p w:rsidR="00685E73" w:rsidRDefault="00685E73"/>
                    <w:p w:rsidR="00685E73" w:rsidRDefault="00685E73"/>
                    <w:p w:rsidR="00685E73" w:rsidRDefault="00685E73"/>
                  </w:txbxContent>
                </v:textbox>
                <w10:wrap type="square"/>
              </v:shape>
            </w:pict>
          </mc:Fallback>
        </mc:AlternateContent>
      </w:r>
      <w:r w:rsidR="00586B6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29A111" wp14:editId="3A14DDFF">
                <wp:simplePos x="0" y="0"/>
                <wp:positionH relativeFrom="page">
                  <wp:posOffset>3029585</wp:posOffset>
                </wp:positionH>
                <wp:positionV relativeFrom="paragraph">
                  <wp:posOffset>337820</wp:posOffset>
                </wp:positionV>
                <wp:extent cx="4025900" cy="1596390"/>
                <wp:effectExtent l="0" t="0" r="12700" b="2286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Pr="00EB5488" w:rsidRDefault="00EB5488" w:rsidP="0013264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EB5488" w:rsidRDefault="00586B6C">
                            <w:r>
                              <w:t>Beethoven was the composer to push boundaries and move music into the Romantic Era – composed in late 18</w:t>
                            </w:r>
                            <w:r w:rsidRPr="00586B6C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Century</w:t>
                            </w:r>
                          </w:p>
                          <w:p w:rsidR="00586B6C" w:rsidRDefault="00586B6C">
                            <w:proofErr w:type="spellStart"/>
                            <w:r>
                              <w:t>Pathetique</w:t>
                            </w:r>
                            <w:proofErr w:type="spellEnd"/>
                            <w:r>
                              <w:t xml:space="preserve"> means moving and emotional</w:t>
                            </w:r>
                          </w:p>
                          <w:p w:rsidR="00586B6C" w:rsidRDefault="00586B6C">
                            <w:r>
                              <w:t>Romantic Features – wide range of instrument, wide variety of tempo, dynamics &amp; texture, modulations to unexpected keys</w:t>
                            </w:r>
                          </w:p>
                          <w:p w:rsidR="00586B6C" w:rsidRDefault="00586B6C"/>
                          <w:p w:rsidR="00586B6C" w:rsidRDefault="00586B6C"/>
                          <w:p w:rsidR="00586B6C" w:rsidRDefault="00586B6C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8.55pt;margin-top:26.6pt;width:317pt;height:125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">
                <v:textbox>
                  <w:txbxContent>
                    <w:p w:rsidR="00EB5488" w:rsidRPr="00EB5488" w:rsidRDefault="00EB5488" w:rsidP="0013264C">
                      <w:pPr>
                        <w:rPr>
                          <w:rFonts w:ascii="Arial Rounded MT Bold" w:hAnsi="Arial Rounded MT Bold"/>
                        </w:rPr>
                      </w:pPr>
                      <w:r w:rsidRPr="00EB5488"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EB5488" w:rsidRDefault="00586B6C">
                      <w:r>
                        <w:t>Beethoven was the composer to push boundaries and move music into the Romantic Era – composed in late 18</w:t>
                      </w:r>
                      <w:r w:rsidRPr="00586B6C">
                        <w:rPr>
                          <w:vertAlign w:val="superscript"/>
                        </w:rPr>
                        <w:t>th</w:t>
                      </w:r>
                      <w:r>
                        <w:t xml:space="preserve"> Century</w:t>
                      </w:r>
                    </w:p>
                    <w:p w:rsidR="00586B6C" w:rsidRDefault="00586B6C">
                      <w:proofErr w:type="spellStart"/>
                      <w:r>
                        <w:t>Pathetique</w:t>
                      </w:r>
                      <w:proofErr w:type="spellEnd"/>
                      <w:r>
                        <w:t xml:space="preserve"> means moving and emotional</w:t>
                      </w:r>
                    </w:p>
                    <w:p w:rsidR="00586B6C" w:rsidRDefault="00586B6C">
                      <w:r>
                        <w:t>Romantic Features – wide range of instrument, wide variety of tempo, dynamics &amp; texture, modulations to unexpected keys</w:t>
                      </w:r>
                    </w:p>
                    <w:p w:rsidR="00586B6C" w:rsidRDefault="00586B6C"/>
                    <w:p w:rsidR="00586B6C" w:rsidRDefault="00586B6C"/>
                    <w:p w:rsidR="00586B6C" w:rsidRDefault="00586B6C"/>
                    <w:p w:rsidR="00685E73" w:rsidRDefault="00685E73"/>
                    <w:p w:rsidR="00685E73" w:rsidRDefault="00685E73"/>
                    <w:p w:rsidR="00685E73" w:rsidRDefault="00685E73"/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  <w:r w:rsidR="0013264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954ACA" wp14:editId="73630856">
                <wp:simplePos x="0" y="0"/>
                <wp:positionH relativeFrom="column">
                  <wp:posOffset>47625</wp:posOffset>
                </wp:positionH>
                <wp:positionV relativeFrom="paragraph">
                  <wp:posOffset>515620</wp:posOffset>
                </wp:positionV>
                <wp:extent cx="2292350" cy="1596390"/>
                <wp:effectExtent l="0" t="0" r="12700" b="228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  <w:r w:rsidR="0013264C">
                              <w:rPr>
                                <w:rFonts w:ascii="Arial Rounded MT Bold" w:hAnsi="Arial Rounded MT Bold"/>
                                <w:sz w:val="24"/>
                              </w:rPr>
                              <w:t xml:space="preserve"> &amp; Techniques</w:t>
                            </w:r>
                          </w:p>
                          <w:p w:rsidR="00401268" w:rsidRDefault="003A4D75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Piano Sonata</w:t>
                            </w:r>
                          </w:p>
                          <w:p w:rsidR="003A4D75" w:rsidRDefault="003A4D75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pedal notes</w:t>
                            </w:r>
                          </w:p>
                          <w:p w:rsidR="00685E73" w:rsidRDefault="003A4D75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Wide range of piano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used</w:t>
                            </w:r>
                            <w:bookmarkStart w:id="0" w:name="_GoBack"/>
                            <w:bookmarkEnd w:id="0"/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Pr="0076709F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.75pt;margin-top:40.6pt;width:180.5pt;height:125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  <w:r w:rsidR="0013264C">
                        <w:rPr>
                          <w:rFonts w:ascii="Arial Rounded MT Bold" w:hAnsi="Arial Rounded MT Bold"/>
                          <w:sz w:val="24"/>
                        </w:rPr>
                        <w:t xml:space="preserve"> &amp; Techniques</w:t>
                      </w:r>
                    </w:p>
                    <w:p w:rsidR="00401268" w:rsidRDefault="003A4D75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Piano Sonata</w:t>
                      </w:r>
                    </w:p>
                    <w:p w:rsidR="003A4D75" w:rsidRDefault="003A4D75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pedal notes</w:t>
                      </w:r>
                    </w:p>
                    <w:p w:rsidR="00685E73" w:rsidRDefault="003A4D75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Wide range of piano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>used</w:t>
                      </w:r>
                      <w:bookmarkStart w:id="1" w:name="_GoBack"/>
                      <w:bookmarkEnd w:id="1"/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Pr="0076709F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3264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943CD18" wp14:editId="791FE350">
                <wp:simplePos x="0" y="0"/>
                <wp:positionH relativeFrom="column">
                  <wp:posOffset>6680200</wp:posOffset>
                </wp:positionH>
                <wp:positionV relativeFrom="paragraph">
                  <wp:posOffset>337820</wp:posOffset>
                </wp:positionV>
                <wp:extent cx="3070225" cy="5186045"/>
                <wp:effectExtent l="0" t="0" r="15875" b="1460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518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09F" w:rsidRDefault="0013264C" w:rsidP="00793D31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Sonata Form</w:t>
                            </w:r>
                            <w:r w:rsidR="0043130E">
                              <w:rPr>
                                <w:rFonts w:ascii="Arial Rounded MT Bold" w:hAnsi="Arial Rounded MT Bold"/>
                              </w:rPr>
                              <w:t xml:space="preserve"> &amp; Tonality</w:t>
                            </w:r>
                          </w:p>
                          <w:p w:rsidR="0076709F" w:rsidRDefault="00586B6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 xml:space="preserve">Intro </w:t>
                            </w:r>
                          </w:p>
                          <w:p w:rsidR="00586B6C" w:rsidRPr="00586B6C" w:rsidRDefault="00586B6C">
                            <w:r w:rsidRPr="00586B6C">
                              <w:t>10 bars of homophonic chords</w:t>
                            </w:r>
                          </w:p>
                          <w:p w:rsidR="00586B6C" w:rsidRDefault="00586B6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Exposition</w:t>
                            </w:r>
                          </w:p>
                          <w:p w:rsidR="00586B6C" w:rsidRPr="00586B6C" w:rsidRDefault="00586B6C">
                            <w:r w:rsidRPr="00586B6C">
                              <w:t>1</w:t>
                            </w:r>
                            <w:r w:rsidRPr="00586B6C">
                              <w:rPr>
                                <w:vertAlign w:val="superscript"/>
                              </w:rPr>
                              <w:t>st</w:t>
                            </w:r>
                            <w:r w:rsidRPr="00586B6C">
                              <w:t xml:space="preserve"> subject</w:t>
                            </w:r>
                            <w:r>
                              <w:t xml:space="preserve"> – C Minor</w:t>
                            </w:r>
                          </w:p>
                          <w:p w:rsidR="00586B6C" w:rsidRPr="00586B6C" w:rsidRDefault="00586B6C">
                            <w:r w:rsidRPr="00586B6C">
                              <w:t>Bridge</w:t>
                            </w:r>
                          </w:p>
                          <w:p w:rsidR="00586B6C" w:rsidRPr="00586B6C" w:rsidRDefault="00586B6C">
                            <w:r w:rsidRPr="00586B6C">
                              <w:t>2</w:t>
                            </w:r>
                            <w:r w:rsidRPr="00586B6C">
                              <w:rPr>
                                <w:vertAlign w:val="superscript"/>
                              </w:rPr>
                              <w:t>nd</w:t>
                            </w:r>
                            <w:r w:rsidRPr="00586B6C">
                              <w:t xml:space="preserve"> Subject</w:t>
                            </w:r>
                            <w:r>
                              <w:t xml:space="preserve"> – </w:t>
                            </w:r>
                            <w:proofErr w:type="spellStart"/>
                            <w:r>
                              <w:t>Eb</w:t>
                            </w:r>
                            <w:proofErr w:type="spellEnd"/>
                            <w:r>
                              <w:t xml:space="preserve"> Minor (traditionally </w:t>
                            </w:r>
                            <w:proofErr w:type="spellStart"/>
                            <w:r>
                              <w:t>Eb</w:t>
                            </w:r>
                            <w:proofErr w:type="spellEnd"/>
                            <w:r>
                              <w:t xml:space="preserve"> Major)</w:t>
                            </w:r>
                          </w:p>
                          <w:p w:rsidR="00586B6C" w:rsidRDefault="00586B6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Development</w:t>
                            </w:r>
                          </w:p>
                          <w:p w:rsidR="00586B6C" w:rsidRPr="00586B6C" w:rsidRDefault="00586B6C">
                            <w:r w:rsidRPr="00586B6C">
                              <w:t xml:space="preserve">Drama – many modulations </w:t>
                            </w:r>
                          </w:p>
                          <w:p w:rsidR="00586B6C" w:rsidRDefault="00586B6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Recapitulation</w:t>
                            </w:r>
                          </w:p>
                          <w:p w:rsidR="00586B6C" w:rsidRPr="00586B6C" w:rsidRDefault="00586B6C" w:rsidP="00586B6C">
                            <w:r w:rsidRPr="00586B6C">
                              <w:t>1</w:t>
                            </w:r>
                            <w:r w:rsidRPr="00586B6C">
                              <w:rPr>
                                <w:vertAlign w:val="superscript"/>
                              </w:rPr>
                              <w:t>st</w:t>
                            </w:r>
                            <w:r w:rsidRPr="00586B6C">
                              <w:t xml:space="preserve"> subject</w:t>
                            </w:r>
                            <w:r>
                              <w:t xml:space="preserve"> – C Minor </w:t>
                            </w:r>
                          </w:p>
                          <w:p w:rsidR="00586B6C" w:rsidRPr="00586B6C" w:rsidRDefault="00586B6C" w:rsidP="00586B6C">
                            <w:r w:rsidRPr="00586B6C">
                              <w:t>Bridge</w:t>
                            </w:r>
                          </w:p>
                          <w:p w:rsidR="00586B6C" w:rsidRPr="00586B6C" w:rsidRDefault="00586B6C">
                            <w:r w:rsidRPr="00586B6C">
                              <w:t>2</w:t>
                            </w:r>
                            <w:r w:rsidRPr="00586B6C">
                              <w:rPr>
                                <w:vertAlign w:val="superscript"/>
                              </w:rPr>
                              <w:t>nd</w:t>
                            </w:r>
                            <w:r w:rsidRPr="00586B6C">
                              <w:t xml:space="preserve"> Subject</w:t>
                            </w:r>
                            <w:r>
                              <w:t xml:space="preserve"> – F Minor-C Minor (should be tonic key)</w:t>
                            </w:r>
                          </w:p>
                          <w:p w:rsidR="00586B6C" w:rsidRDefault="00586B6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Coda</w:t>
                            </w:r>
                          </w:p>
                          <w:p w:rsidR="00586B6C" w:rsidRPr="00586B6C" w:rsidRDefault="00586B6C">
                            <w:r w:rsidRPr="00586B6C">
                              <w:t>Begins with the original theme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26pt;margin-top:26.6pt;width:241.75pt;height:408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">
                <v:textbox>
                  <w:txbxContent>
                    <w:p w:rsidR="0076709F" w:rsidRDefault="0013264C" w:rsidP="00793D31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Sonata Form</w:t>
                      </w:r>
                      <w:r w:rsidR="0043130E">
                        <w:rPr>
                          <w:rFonts w:ascii="Arial Rounded MT Bold" w:hAnsi="Arial Rounded MT Bold"/>
                        </w:rPr>
                        <w:t xml:space="preserve"> &amp; Tonality</w:t>
                      </w:r>
                    </w:p>
                    <w:p w:rsidR="0076709F" w:rsidRDefault="00586B6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 xml:space="preserve">Intro </w:t>
                      </w:r>
                    </w:p>
                    <w:p w:rsidR="00586B6C" w:rsidRPr="00586B6C" w:rsidRDefault="00586B6C">
                      <w:r w:rsidRPr="00586B6C">
                        <w:t>10 bars of homophonic chords</w:t>
                      </w:r>
                    </w:p>
                    <w:p w:rsidR="00586B6C" w:rsidRDefault="00586B6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Exposition</w:t>
                      </w:r>
                    </w:p>
                    <w:p w:rsidR="00586B6C" w:rsidRPr="00586B6C" w:rsidRDefault="00586B6C">
                      <w:r w:rsidRPr="00586B6C">
                        <w:t>1</w:t>
                      </w:r>
                      <w:r w:rsidRPr="00586B6C">
                        <w:rPr>
                          <w:vertAlign w:val="superscript"/>
                        </w:rPr>
                        <w:t>st</w:t>
                      </w:r>
                      <w:r w:rsidRPr="00586B6C">
                        <w:t xml:space="preserve"> subject</w:t>
                      </w:r>
                      <w:r>
                        <w:t xml:space="preserve"> – C Minor</w:t>
                      </w:r>
                    </w:p>
                    <w:p w:rsidR="00586B6C" w:rsidRPr="00586B6C" w:rsidRDefault="00586B6C">
                      <w:r w:rsidRPr="00586B6C">
                        <w:t>Bridge</w:t>
                      </w:r>
                    </w:p>
                    <w:p w:rsidR="00586B6C" w:rsidRPr="00586B6C" w:rsidRDefault="00586B6C">
                      <w:r w:rsidRPr="00586B6C">
                        <w:t>2</w:t>
                      </w:r>
                      <w:r w:rsidRPr="00586B6C">
                        <w:rPr>
                          <w:vertAlign w:val="superscript"/>
                        </w:rPr>
                        <w:t>nd</w:t>
                      </w:r>
                      <w:r w:rsidRPr="00586B6C">
                        <w:t xml:space="preserve"> Subject</w:t>
                      </w:r>
                      <w:r>
                        <w:t xml:space="preserve"> – </w:t>
                      </w:r>
                      <w:proofErr w:type="spellStart"/>
                      <w:r>
                        <w:t>Eb</w:t>
                      </w:r>
                      <w:proofErr w:type="spellEnd"/>
                      <w:r>
                        <w:t xml:space="preserve"> Minor (traditionally </w:t>
                      </w:r>
                      <w:proofErr w:type="spellStart"/>
                      <w:r>
                        <w:t>Eb</w:t>
                      </w:r>
                      <w:proofErr w:type="spellEnd"/>
                      <w:r>
                        <w:t xml:space="preserve"> Major)</w:t>
                      </w:r>
                    </w:p>
                    <w:p w:rsidR="00586B6C" w:rsidRDefault="00586B6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Development</w:t>
                      </w:r>
                    </w:p>
                    <w:p w:rsidR="00586B6C" w:rsidRPr="00586B6C" w:rsidRDefault="00586B6C">
                      <w:r w:rsidRPr="00586B6C">
                        <w:t xml:space="preserve">Drama – many modulations </w:t>
                      </w:r>
                    </w:p>
                    <w:p w:rsidR="00586B6C" w:rsidRDefault="00586B6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Recapitulation</w:t>
                      </w:r>
                    </w:p>
                    <w:p w:rsidR="00586B6C" w:rsidRPr="00586B6C" w:rsidRDefault="00586B6C" w:rsidP="00586B6C">
                      <w:r w:rsidRPr="00586B6C">
                        <w:t>1</w:t>
                      </w:r>
                      <w:r w:rsidRPr="00586B6C">
                        <w:rPr>
                          <w:vertAlign w:val="superscript"/>
                        </w:rPr>
                        <w:t>st</w:t>
                      </w:r>
                      <w:r w:rsidRPr="00586B6C">
                        <w:t xml:space="preserve"> subject</w:t>
                      </w:r>
                      <w:r>
                        <w:t xml:space="preserve"> – C Minor </w:t>
                      </w:r>
                    </w:p>
                    <w:p w:rsidR="00586B6C" w:rsidRPr="00586B6C" w:rsidRDefault="00586B6C" w:rsidP="00586B6C">
                      <w:r w:rsidRPr="00586B6C">
                        <w:t>Bridge</w:t>
                      </w:r>
                    </w:p>
                    <w:p w:rsidR="00586B6C" w:rsidRPr="00586B6C" w:rsidRDefault="00586B6C">
                      <w:r w:rsidRPr="00586B6C">
                        <w:t>2</w:t>
                      </w:r>
                      <w:r w:rsidRPr="00586B6C">
                        <w:rPr>
                          <w:vertAlign w:val="superscript"/>
                        </w:rPr>
                        <w:t>nd</w:t>
                      </w:r>
                      <w:r w:rsidRPr="00586B6C">
                        <w:t xml:space="preserve"> Subject</w:t>
                      </w:r>
                      <w:r>
                        <w:t xml:space="preserve"> – F Minor-C Minor (should be tonic key)</w:t>
                      </w:r>
                    </w:p>
                    <w:p w:rsidR="00586B6C" w:rsidRDefault="00586B6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Coda</w:t>
                      </w:r>
                    </w:p>
                    <w:p w:rsidR="00586B6C" w:rsidRPr="00586B6C" w:rsidRDefault="00586B6C">
                      <w:r w:rsidRPr="00586B6C">
                        <w:t>Begins with the original theme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969AB" w:rsidRPr="00586B6C" w:rsidRDefault="003A4D75" w:rsidP="0076709F">
      <w:pPr>
        <w:rPr>
          <w:b/>
        </w:rPr>
      </w:pPr>
      <w:r w:rsidRPr="00586B6C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4CAB02" wp14:editId="784943B0">
                <wp:simplePos x="0" y="0"/>
                <wp:positionH relativeFrom="column">
                  <wp:posOffset>-45085</wp:posOffset>
                </wp:positionH>
                <wp:positionV relativeFrom="paragraph">
                  <wp:posOffset>106680</wp:posOffset>
                </wp:positionV>
                <wp:extent cx="2019300" cy="2046605"/>
                <wp:effectExtent l="0" t="0" r="19050" b="1079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04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Melody</w:t>
                            </w:r>
                          </w:p>
                          <w:p w:rsidR="003A4D75" w:rsidRDefault="003A4D75">
                            <w:r>
                              <w:t>Two contrasting themes for 1</w:t>
                            </w:r>
                            <w:r w:rsidRPr="003A4D75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and 2</w:t>
                            </w:r>
                            <w:r w:rsidRPr="003A4D75"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subject</w:t>
                            </w:r>
                          </w:p>
                          <w:p w:rsidR="003A4D75" w:rsidRDefault="003A4D75">
                            <w:r>
                              <w:t>Some imitation between left and right hands</w:t>
                            </w:r>
                          </w:p>
                          <w:p w:rsidR="003A4D75" w:rsidRDefault="003A4D75">
                            <w:r>
                              <w:t>Some use of ornamentation</w:t>
                            </w:r>
                          </w:p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3.55pt;margin-top:8.4pt;width:159pt;height:161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Melody</w:t>
                      </w:r>
                    </w:p>
                    <w:p w:rsidR="003A4D75" w:rsidRDefault="003A4D75">
                      <w:r>
                        <w:t>Two contrasting themes for 1</w:t>
                      </w:r>
                      <w:r w:rsidRPr="003A4D75">
                        <w:rPr>
                          <w:vertAlign w:val="superscript"/>
                        </w:rPr>
                        <w:t>st</w:t>
                      </w:r>
                      <w:r>
                        <w:t xml:space="preserve"> and 2</w:t>
                      </w:r>
                      <w:r w:rsidRPr="003A4D75">
                        <w:rPr>
                          <w:vertAlign w:val="superscript"/>
                        </w:rPr>
                        <w:t>nd</w:t>
                      </w:r>
                      <w:r>
                        <w:t xml:space="preserve"> subject</w:t>
                      </w:r>
                    </w:p>
                    <w:p w:rsidR="003A4D75" w:rsidRDefault="003A4D75">
                      <w:r>
                        <w:t>Some imitation between left and right hands</w:t>
                      </w:r>
                    </w:p>
                    <w:p w:rsidR="003A4D75" w:rsidRDefault="003A4D75">
                      <w:r>
                        <w:t>Some use of ornamentation</w:t>
                      </w:r>
                    </w:p>
                    <w:p w:rsidR="00685E73" w:rsidRDefault="00685E73"/>
                    <w:p w:rsidR="00685E73" w:rsidRDefault="00685E73"/>
                  </w:txbxContent>
                </v:textbox>
                <w10:wrap type="square"/>
              </v:shape>
            </w:pict>
          </mc:Fallback>
        </mc:AlternateContent>
      </w:r>
      <w:r w:rsidRPr="00586B6C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E8F6C1D" wp14:editId="2F335B92">
                <wp:simplePos x="0" y="0"/>
                <wp:positionH relativeFrom="margin">
                  <wp:posOffset>2572385</wp:posOffset>
                </wp:positionH>
                <wp:positionV relativeFrom="paragraph">
                  <wp:posOffset>2559685</wp:posOffset>
                </wp:positionV>
                <wp:extent cx="4025900" cy="817880"/>
                <wp:effectExtent l="0" t="0" r="12700" b="2032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817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3130E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 xml:space="preserve">Texture </w:t>
                            </w:r>
                            <w:r w:rsidR="00401268" w:rsidRPr="0076709F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  <w:p w:rsidR="0076709F" w:rsidRDefault="00586B6C">
                            <w:r>
                              <w:t>Wide use of texture which are constantly changing</w:t>
                            </w:r>
                          </w:p>
                          <w:p w:rsidR="00586B6C" w:rsidRDefault="00586B6C">
                            <w:r>
                              <w:t xml:space="preserve">Use of mono, </w:t>
                            </w:r>
                            <w:r w:rsidR="003A4D75">
                              <w:t xml:space="preserve">homo, </w:t>
                            </w:r>
                            <w:proofErr w:type="spellStart"/>
                            <w:r w:rsidR="003A4D75">
                              <w:t>hetro</w:t>
                            </w:r>
                            <w:proofErr w:type="spellEnd"/>
                            <w:r w:rsidR="003A4D75">
                              <w:t>, polyphonic textures</w:t>
                            </w:r>
                          </w:p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02.55pt;margin-top:201.55pt;width:317pt;height:64.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">
                <v:textbox>
                  <w:txbxContent>
                    <w:p w:rsidR="00401268" w:rsidRPr="0076709F" w:rsidRDefault="0043130E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 xml:space="preserve">Texture </w:t>
                      </w:r>
                      <w:r w:rsidR="00401268" w:rsidRPr="0076709F">
                        <w:rPr>
                          <w:rFonts w:ascii="Arial Rounded MT Bold" w:hAnsi="Arial Rounded MT Bold"/>
                        </w:rPr>
                        <w:t xml:space="preserve"> </w:t>
                      </w:r>
                    </w:p>
                    <w:p w:rsidR="0076709F" w:rsidRDefault="00586B6C">
                      <w:r>
                        <w:t>Wide use of texture which are constantly changing</w:t>
                      </w:r>
                    </w:p>
                    <w:p w:rsidR="00586B6C" w:rsidRDefault="00586B6C">
                      <w:r>
                        <w:t xml:space="preserve">Use of mono, </w:t>
                      </w:r>
                      <w:r w:rsidR="003A4D75">
                        <w:t xml:space="preserve">homo, </w:t>
                      </w:r>
                      <w:proofErr w:type="spellStart"/>
                      <w:r w:rsidR="003A4D75">
                        <w:t>hetro</w:t>
                      </w:r>
                      <w:proofErr w:type="spellEnd"/>
                      <w:r w:rsidR="003A4D75">
                        <w:t>, polyphonic textures</w:t>
                      </w:r>
                    </w:p>
                    <w:p w:rsidR="00685E73" w:rsidRDefault="00685E73"/>
                  </w:txbxContent>
                </v:textbox>
                <w10:wrap type="square" anchorx="margin"/>
              </v:shape>
            </w:pict>
          </mc:Fallback>
        </mc:AlternateContent>
      </w:r>
      <w:r w:rsidR="0013264C" w:rsidRPr="00586B6C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288135" wp14:editId="02F1B210">
                <wp:simplePos x="0" y="0"/>
                <wp:positionH relativeFrom="margin">
                  <wp:posOffset>-34290</wp:posOffset>
                </wp:positionH>
                <wp:positionV relativeFrom="paragraph">
                  <wp:posOffset>822960</wp:posOffset>
                </wp:positionV>
                <wp:extent cx="2524760" cy="1882775"/>
                <wp:effectExtent l="0" t="0" r="27940" b="222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760" cy="188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 xml:space="preserve">Harmony </w:t>
                            </w:r>
                          </w:p>
                          <w:p w:rsidR="00260844" w:rsidRDefault="003A4D75">
                            <w:r>
                              <w:t>Interrupted cadence in the intro</w:t>
                            </w:r>
                          </w:p>
                          <w:p w:rsidR="003A4D75" w:rsidRDefault="003A4D75">
                            <w:r>
                              <w:t>Perfect cadence at the end</w:t>
                            </w:r>
                          </w:p>
                          <w:p w:rsidR="003A4D75" w:rsidRDefault="003A4D75">
                            <w:r>
                              <w:t>Extended chords to create drama</w:t>
                            </w:r>
                          </w:p>
                          <w:p w:rsidR="003A4D75" w:rsidRDefault="003A4D75">
                            <w:r>
                              <w:t>Use of pedal notes</w:t>
                            </w:r>
                          </w:p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.7pt;margin-top:64.8pt;width:198.8pt;height:14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 xml:space="preserve">Harmony </w:t>
                      </w:r>
                    </w:p>
                    <w:p w:rsidR="00260844" w:rsidRDefault="003A4D75">
                      <w:r>
                        <w:t>Interrupted cadence in the intro</w:t>
                      </w:r>
                    </w:p>
                    <w:p w:rsidR="003A4D75" w:rsidRDefault="003A4D75">
                      <w:r>
                        <w:t>Perfect cadence at the end</w:t>
                      </w:r>
                    </w:p>
                    <w:p w:rsidR="003A4D75" w:rsidRDefault="003A4D75">
                      <w:r>
                        <w:t>Extended chords to create drama</w:t>
                      </w:r>
                    </w:p>
                    <w:p w:rsidR="003A4D75" w:rsidRDefault="003A4D75">
                      <w:r>
                        <w:t>Use of pedal notes</w:t>
                      </w:r>
                    </w:p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</w:txbxContent>
                </v:textbox>
                <w10:wrap type="square" anchorx="margin"/>
              </v:shape>
            </w:pict>
          </mc:Fallback>
        </mc:AlternateContent>
      </w:r>
      <w:r w:rsidR="0076709F" w:rsidRPr="00586B6C">
        <w:rPr>
          <w:b/>
        </w:rPr>
        <w:t xml:space="preserve">                                                            </w:t>
      </w:r>
      <w:r w:rsidR="00793D31" w:rsidRPr="00586B6C">
        <w:rPr>
          <w:b/>
        </w:rPr>
        <w:t xml:space="preserve">                              </w:t>
      </w:r>
      <w:r w:rsidR="0076709F" w:rsidRPr="00586B6C">
        <w:rPr>
          <w:b/>
        </w:rPr>
        <w:t xml:space="preserve">                 </w:t>
      </w:r>
      <w:r w:rsidR="00793D31" w:rsidRPr="00586B6C">
        <w:rPr>
          <w:b/>
        </w:rPr>
        <w:t xml:space="preserve">       </w:t>
      </w:r>
    </w:p>
    <w:sectPr w:rsidR="009969AB" w:rsidRPr="00586B6C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13264C"/>
    <w:rsid w:val="00260844"/>
    <w:rsid w:val="003A4D75"/>
    <w:rsid w:val="00401268"/>
    <w:rsid w:val="0043130E"/>
    <w:rsid w:val="00586B6C"/>
    <w:rsid w:val="00622DD5"/>
    <w:rsid w:val="00685E73"/>
    <w:rsid w:val="00694520"/>
    <w:rsid w:val="0076709F"/>
    <w:rsid w:val="00793D31"/>
    <w:rsid w:val="00815337"/>
    <w:rsid w:val="009969AB"/>
    <w:rsid w:val="009978F3"/>
    <w:rsid w:val="00C97078"/>
    <w:rsid w:val="00EB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3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3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2</cp:revision>
  <dcterms:created xsi:type="dcterms:W3CDTF">2018-07-02T08:39:00Z</dcterms:created>
  <dcterms:modified xsi:type="dcterms:W3CDTF">2018-07-02T08:39:00Z</dcterms:modified>
</cp:coreProperties>
</file>